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</w:tblGrid>
      <w:tr w:rsidR="001A24A3" w:rsidRPr="00FE5D80" w14:paraId="4F7DDD05" w14:textId="77777777" w:rsidTr="00093CA0">
        <w:tc>
          <w:tcPr>
            <w:tcW w:w="1278" w:type="dxa"/>
            <w:vAlign w:val="center"/>
          </w:tcPr>
          <w:p w14:paraId="7C331A1E" w14:textId="702B65CF" w:rsidR="001A24A3" w:rsidRPr="00FE5D80" w:rsidRDefault="001A24A3" w:rsidP="00E2301A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E5D80">
              <w:rPr>
                <w:rFonts w:ascii="Times New Roman" w:hAnsi="Times New Roman" w:cs="Times New Roman"/>
                <w:b/>
                <w:i/>
              </w:rPr>
              <w:t>Araştırma</w:t>
            </w:r>
            <w:r w:rsidR="00093CA0" w:rsidRPr="00FE5D80">
              <w:rPr>
                <w:rFonts w:ascii="Times New Roman" w:hAnsi="Times New Roman" w:cs="Times New Roman"/>
                <w:b/>
                <w:i/>
              </w:rPr>
              <w:t>/derleme</w:t>
            </w:r>
          </w:p>
        </w:tc>
      </w:tr>
      <w:tr w:rsidR="001A24A3" w:rsidRPr="00FE5D80" w14:paraId="2D691176" w14:textId="77777777" w:rsidTr="00093CA0">
        <w:tc>
          <w:tcPr>
            <w:tcW w:w="1278" w:type="dxa"/>
            <w:vAlign w:val="center"/>
          </w:tcPr>
          <w:p w14:paraId="2A94E6DA" w14:textId="2669B1ED" w:rsidR="001A24A3" w:rsidRPr="00FE5D80" w:rsidRDefault="001A24A3" w:rsidP="00E2301A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32CFB4A9" w14:textId="77777777" w:rsidR="00134AA2" w:rsidRPr="00FE5D80" w:rsidRDefault="00134AA2" w:rsidP="002407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552743C" w14:textId="77777777" w:rsidR="000B1EC1" w:rsidRPr="00FE5D80" w:rsidRDefault="000B1EC1" w:rsidP="00C517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80">
        <w:rPr>
          <w:rFonts w:ascii="Times New Roman" w:hAnsi="Times New Roman" w:cs="Times New Roman"/>
          <w:b/>
          <w:sz w:val="24"/>
          <w:szCs w:val="24"/>
        </w:rPr>
        <w:t xml:space="preserve">Pamuk </w:t>
      </w:r>
      <w:r w:rsidR="00C5170E" w:rsidRPr="00FE5D80">
        <w:rPr>
          <w:rFonts w:ascii="Times New Roman" w:hAnsi="Times New Roman" w:cs="Times New Roman"/>
          <w:b/>
          <w:sz w:val="24"/>
          <w:szCs w:val="24"/>
        </w:rPr>
        <w:t>Bitkisinde Priming Uygulamalarının Verim ve Kalite Özelliklerine Etkisi</w:t>
      </w:r>
    </w:p>
    <w:p w14:paraId="27420E85" w14:textId="77777777" w:rsidR="000B1EC1" w:rsidRPr="00FE5D80" w:rsidRDefault="000B1EC1" w:rsidP="00C5170E">
      <w:pPr>
        <w:spacing w:after="0" w:line="48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FE5D80">
        <w:rPr>
          <w:rFonts w:ascii="Times New Roman" w:hAnsi="Times New Roman" w:cs="Times New Roman"/>
          <w:b/>
        </w:rPr>
        <w:t>Ahmet KINAY</w:t>
      </w:r>
      <w:r w:rsidRPr="00FE5D80">
        <w:rPr>
          <w:rFonts w:ascii="Times New Roman" w:eastAsia="Arial Unicode MS" w:hAnsi="Times New Roman" w:cs="Times New Roman"/>
          <w:b/>
          <w:noProof/>
          <w:lang w:eastAsia="tr-TR"/>
        </w:rPr>
        <w:drawing>
          <wp:inline distT="0" distB="0" distL="0" distR="0" wp14:anchorId="2FD377E9" wp14:editId="5EABFF7B">
            <wp:extent cx="142875" cy="142875"/>
            <wp:effectExtent l="0" t="0" r="0" b="0"/>
            <wp:docPr id="5" name="Resim 5" descr="C:\Users\test\Desktop\fındık özel sayı\odu_orchi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fındık özel sayı\odu_orchi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D80">
        <w:rPr>
          <w:rFonts w:ascii="Times New Roman" w:hAnsi="Times New Roman" w:cs="Times New Roman"/>
          <w:b/>
          <w:vertAlign w:val="superscript"/>
        </w:rPr>
        <w:t>1*</w:t>
      </w:r>
      <w:r w:rsidRPr="00FE5D80">
        <w:rPr>
          <w:rFonts w:ascii="Times New Roman" w:hAnsi="Times New Roman" w:cs="Times New Roman"/>
          <w:b/>
        </w:rPr>
        <w:t>, Gürkan DEMİRKOL</w:t>
      </w:r>
      <w:r w:rsidRPr="00FE5D80">
        <w:rPr>
          <w:rFonts w:ascii="Times New Roman" w:eastAsia="Arial Unicode MS" w:hAnsi="Times New Roman" w:cs="Times New Roman"/>
          <w:b/>
          <w:noProof/>
          <w:lang w:eastAsia="tr-TR"/>
        </w:rPr>
        <w:drawing>
          <wp:inline distT="0" distB="0" distL="0" distR="0" wp14:anchorId="077509B9" wp14:editId="3002B13C">
            <wp:extent cx="142875" cy="142875"/>
            <wp:effectExtent l="0" t="0" r="0" b="0"/>
            <wp:docPr id="3" name="Resim 3" descr="C:\Users\test\Desktop\fındık özel sayı\odu_orchi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fındık özel sayı\odu_orchi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D80">
        <w:rPr>
          <w:rFonts w:ascii="Times New Roman" w:hAnsi="Times New Roman" w:cs="Times New Roman"/>
          <w:b/>
          <w:vertAlign w:val="superscript"/>
        </w:rPr>
        <w:t>1</w:t>
      </w:r>
    </w:p>
    <w:p w14:paraId="2C33CD4C" w14:textId="77777777" w:rsidR="00FD6515" w:rsidRPr="00FE5D80" w:rsidRDefault="000B1EC1" w:rsidP="00FD6515">
      <w:pPr>
        <w:spacing w:after="0" w:line="480" w:lineRule="auto"/>
        <w:jc w:val="center"/>
        <w:rPr>
          <w:rFonts w:ascii="Times New Roman" w:hAnsi="Times New Roman" w:cs="Times New Roman"/>
          <w:sz w:val="16"/>
          <w:szCs w:val="16"/>
          <w:highlight w:val="green"/>
        </w:rPr>
      </w:pPr>
      <w:r w:rsidRPr="00FE5D80">
        <w:rPr>
          <w:rFonts w:ascii="Times New Roman" w:hAnsi="Times New Roman" w:cs="Times New Roman"/>
          <w:sz w:val="16"/>
          <w:szCs w:val="16"/>
          <w:highlight w:val="green"/>
        </w:rPr>
        <w:t xml:space="preserve">ID üzerine sağ tıkladıktan sonra açılan Köprü seçeneği içerisindeki adres alanına yazara ait </w:t>
      </w:r>
      <w:proofErr w:type="spellStart"/>
      <w:r w:rsidRPr="00FE5D80">
        <w:rPr>
          <w:rFonts w:ascii="Times New Roman" w:hAnsi="Times New Roman" w:cs="Times New Roman"/>
          <w:sz w:val="16"/>
          <w:szCs w:val="16"/>
          <w:highlight w:val="green"/>
        </w:rPr>
        <w:t>orcid</w:t>
      </w:r>
      <w:proofErr w:type="spellEnd"/>
      <w:r w:rsidRPr="00FE5D80">
        <w:rPr>
          <w:rFonts w:ascii="Times New Roman" w:hAnsi="Times New Roman" w:cs="Times New Roman"/>
          <w:sz w:val="16"/>
          <w:szCs w:val="16"/>
          <w:highlight w:val="green"/>
        </w:rPr>
        <w:t xml:space="preserve"> ID bilgisi </w:t>
      </w:r>
    </w:p>
    <w:p w14:paraId="5A57B34D" w14:textId="77777777" w:rsidR="000B1EC1" w:rsidRPr="00FE5D80" w:rsidRDefault="000B1EC1" w:rsidP="00FD6515">
      <w:pPr>
        <w:spacing w:after="0" w:line="48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5D80">
        <w:rPr>
          <w:rFonts w:ascii="Times New Roman" w:hAnsi="Times New Roman" w:cs="Times New Roman"/>
          <w:sz w:val="16"/>
          <w:szCs w:val="16"/>
          <w:highlight w:val="green"/>
        </w:rPr>
        <w:t>‘‘https://orcid.org/0000-0000-0000-0000’’ formatında eklenmelidir.</w:t>
      </w:r>
    </w:p>
    <w:p w14:paraId="718670E1" w14:textId="77777777" w:rsidR="000B1EC1" w:rsidRPr="00FE5D80" w:rsidRDefault="000B1EC1" w:rsidP="00C5170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5D8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E5D80">
        <w:rPr>
          <w:rFonts w:ascii="Times New Roman" w:hAnsi="Times New Roman" w:cs="Times New Roman"/>
          <w:sz w:val="20"/>
          <w:szCs w:val="20"/>
        </w:rPr>
        <w:t>Tokat Gaziosmanpaşa Üniversitesi Ziraat Fakültesi Tarla Bitkileri Bölümü, Tokat</w:t>
      </w:r>
      <w:r w:rsidR="008A1729" w:rsidRPr="00FE5D80">
        <w:rPr>
          <w:rFonts w:ascii="Times New Roman" w:hAnsi="Times New Roman" w:cs="Times New Roman"/>
          <w:sz w:val="20"/>
          <w:szCs w:val="20"/>
        </w:rPr>
        <w:t>/Türkiye</w:t>
      </w:r>
    </w:p>
    <w:p w14:paraId="4DA554C2" w14:textId="77777777" w:rsidR="000B1EC1" w:rsidRPr="00FE5D80" w:rsidRDefault="000B1EC1" w:rsidP="00C5170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5D80">
        <w:rPr>
          <w:rFonts w:ascii="Times New Roman" w:hAnsi="Times New Roman" w:cs="Times New Roman"/>
          <w:sz w:val="20"/>
          <w:szCs w:val="20"/>
        </w:rPr>
        <w:t xml:space="preserve">*Sorumlu yazar e-posta: </w:t>
      </w:r>
      <w:hyperlink r:id="rId9" w:history="1">
        <w:r w:rsidRPr="00FE5D80">
          <w:rPr>
            <w:rStyle w:val="Kpr"/>
            <w:rFonts w:ascii="Times New Roman" w:hAnsi="Times New Roman" w:cs="Times New Roman"/>
            <w:sz w:val="20"/>
            <w:szCs w:val="20"/>
          </w:rPr>
          <w:t>ahmet.kinay@gop.edu.tr</w:t>
        </w:r>
      </w:hyperlink>
    </w:p>
    <w:p w14:paraId="5AB17B67" w14:textId="77777777" w:rsidR="000B1EC1" w:rsidRPr="00FE5D80" w:rsidRDefault="000B1EC1" w:rsidP="000B1EC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5D811F5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D80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2D35C14B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FE5D80">
        <w:rPr>
          <w:rFonts w:ascii="Times New Roman" w:hAnsi="Times New Roman" w:cs="Times New Roman"/>
          <w:b/>
        </w:rPr>
        <w:t xml:space="preserve">Giriş: </w:t>
      </w:r>
      <w:r w:rsidRPr="00FE5D80">
        <w:rPr>
          <w:rFonts w:ascii="Times New Roman" w:hAnsi="Times New Roman" w:cs="Times New Roman"/>
        </w:rPr>
        <w:t>Konu hakkında kısa bir giriş ve araştırmanın amacı açıkça verilmelidir.</w:t>
      </w:r>
    </w:p>
    <w:p w14:paraId="02451332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FE5D80">
        <w:rPr>
          <w:rFonts w:ascii="Times New Roman" w:hAnsi="Times New Roman" w:cs="Times New Roman"/>
          <w:b/>
        </w:rPr>
        <w:t xml:space="preserve">Metot: </w:t>
      </w:r>
      <w:r w:rsidRPr="00FE5D80">
        <w:rPr>
          <w:rFonts w:ascii="Times New Roman" w:hAnsi="Times New Roman" w:cs="Times New Roman"/>
        </w:rPr>
        <w:t>Araştırmada kullanılan materyal, yöntem, analiz, istatistik vs. konularında kısa bilgiler verilmelidir.</w:t>
      </w:r>
    </w:p>
    <w:p w14:paraId="2EFE1A70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FE5D80">
        <w:rPr>
          <w:rFonts w:ascii="Times New Roman" w:hAnsi="Times New Roman" w:cs="Times New Roman"/>
          <w:b/>
        </w:rPr>
        <w:t xml:space="preserve">Bulgular: </w:t>
      </w:r>
      <w:r w:rsidRPr="00FE5D80">
        <w:rPr>
          <w:rFonts w:ascii="Times New Roman" w:hAnsi="Times New Roman" w:cs="Times New Roman"/>
        </w:rPr>
        <w:t>Araştırmaya ilişkin ana bulgular ifade edilmelidir.</w:t>
      </w:r>
    </w:p>
    <w:p w14:paraId="65491A26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FE5D80">
        <w:rPr>
          <w:rFonts w:ascii="Times New Roman" w:hAnsi="Times New Roman" w:cs="Times New Roman"/>
          <w:b/>
        </w:rPr>
        <w:t xml:space="preserve">Sonuç: </w:t>
      </w:r>
      <w:r w:rsidRPr="00FE5D80">
        <w:rPr>
          <w:rFonts w:ascii="Times New Roman" w:hAnsi="Times New Roman" w:cs="Times New Roman"/>
        </w:rPr>
        <w:t>Araştırmaya ilişkin temel çıkarımlar ve öneriler ifade edilmelidir.</w:t>
      </w:r>
    </w:p>
    <w:p w14:paraId="407CFE05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E5D80">
        <w:rPr>
          <w:rFonts w:ascii="Times New Roman" w:hAnsi="Times New Roman" w:cs="Times New Roman"/>
          <w:b/>
        </w:rPr>
        <w:t xml:space="preserve">Anahtar kelimeler: </w:t>
      </w:r>
      <w:r w:rsidRPr="00FE5D80">
        <w:rPr>
          <w:rFonts w:ascii="Times New Roman" w:hAnsi="Times New Roman" w:cs="Times New Roman"/>
        </w:rPr>
        <w:t>4-6 kelime</w:t>
      </w:r>
    </w:p>
    <w:p w14:paraId="1629D3F8" w14:textId="77777777" w:rsidR="002407F4" w:rsidRPr="00FE5D80" w:rsidRDefault="002407F4" w:rsidP="000B1EC1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FE5D80">
        <w:rPr>
          <w:rFonts w:ascii="Times New Roman" w:hAnsi="Times New Roman" w:cs="Times New Roman"/>
          <w:sz w:val="24"/>
          <w:szCs w:val="24"/>
          <w:highlight w:val="green"/>
        </w:rPr>
        <w:t>Bildiri özeti 250-400 kelime olmalıdır.</w:t>
      </w:r>
    </w:p>
    <w:p w14:paraId="5DB595E0" w14:textId="77777777" w:rsidR="000B1EC1" w:rsidRPr="00FE5D80" w:rsidRDefault="000B1EC1" w:rsidP="00C517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5D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C5170E" w:rsidRPr="00FE5D80">
        <w:rPr>
          <w:rFonts w:ascii="Times New Roman" w:hAnsi="Times New Roman" w:cs="Times New Roman"/>
          <w:b/>
          <w:sz w:val="24"/>
          <w:szCs w:val="24"/>
          <w:lang w:val="en-US"/>
        </w:rPr>
        <w:t>Effects of Priming Treatments on Yield and Quality Properties in C</w:t>
      </w:r>
      <w:r w:rsidRPr="00FE5D80">
        <w:rPr>
          <w:rFonts w:ascii="Times New Roman" w:hAnsi="Times New Roman" w:cs="Times New Roman"/>
          <w:b/>
          <w:sz w:val="24"/>
          <w:szCs w:val="24"/>
          <w:lang w:val="en-US"/>
        </w:rPr>
        <w:t>otton</w:t>
      </w:r>
    </w:p>
    <w:p w14:paraId="1A43A8D7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5D80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30B0FA40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FE5D80">
        <w:rPr>
          <w:rFonts w:ascii="Times New Roman" w:hAnsi="Times New Roman" w:cs="Times New Roman"/>
          <w:b/>
          <w:lang w:val="en-US"/>
        </w:rPr>
        <w:t xml:space="preserve">Background: </w:t>
      </w:r>
      <w:r w:rsidRPr="00FE5D80">
        <w:rPr>
          <w:rFonts w:ascii="Times New Roman" w:hAnsi="Times New Roman" w:cs="Times New Roman"/>
          <w:lang w:val="en-US"/>
        </w:rPr>
        <w:t>The introduction and the objective of the research should be clearly stated.</w:t>
      </w:r>
    </w:p>
    <w:p w14:paraId="107D414B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FE5D80">
        <w:rPr>
          <w:rFonts w:ascii="Times New Roman" w:hAnsi="Times New Roman" w:cs="Times New Roman"/>
          <w:b/>
          <w:lang w:val="en-US"/>
        </w:rPr>
        <w:t xml:space="preserve">Methods: </w:t>
      </w:r>
      <w:r w:rsidRPr="00FE5D80">
        <w:rPr>
          <w:rFonts w:ascii="Times New Roman" w:hAnsi="Times New Roman" w:cs="Times New Roman"/>
          <w:lang w:val="en-US"/>
        </w:rPr>
        <w:t>The information about material, method, analysis, statistics etc. used in the research should be given.</w:t>
      </w:r>
    </w:p>
    <w:p w14:paraId="303E9E22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FE5D80">
        <w:rPr>
          <w:rFonts w:ascii="Times New Roman" w:hAnsi="Times New Roman" w:cs="Times New Roman"/>
          <w:b/>
          <w:lang w:val="en-US"/>
        </w:rPr>
        <w:t xml:space="preserve">Results: </w:t>
      </w:r>
      <w:r w:rsidRPr="00FE5D80">
        <w:rPr>
          <w:rFonts w:ascii="Times New Roman" w:hAnsi="Times New Roman" w:cs="Times New Roman"/>
          <w:lang w:val="en-US"/>
        </w:rPr>
        <w:t>The main findings regarding the research should be given.</w:t>
      </w:r>
    </w:p>
    <w:p w14:paraId="6D45478E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FE5D80">
        <w:rPr>
          <w:rFonts w:ascii="Times New Roman" w:hAnsi="Times New Roman" w:cs="Times New Roman"/>
          <w:b/>
          <w:lang w:val="en-US"/>
        </w:rPr>
        <w:t xml:space="preserve">Conclusion: </w:t>
      </w:r>
      <w:r w:rsidRPr="00FE5D80">
        <w:rPr>
          <w:rFonts w:ascii="Times New Roman" w:hAnsi="Times New Roman" w:cs="Times New Roman"/>
          <w:lang w:val="en-US"/>
        </w:rPr>
        <w:t>The main conclusion and suggestions regarding the research should be given.</w:t>
      </w:r>
    </w:p>
    <w:p w14:paraId="15D6FE30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5D80">
        <w:rPr>
          <w:rFonts w:ascii="Times New Roman" w:hAnsi="Times New Roman" w:cs="Times New Roman"/>
          <w:b/>
          <w:lang w:val="en-US"/>
        </w:rPr>
        <w:t xml:space="preserve">Key words: </w:t>
      </w:r>
      <w:r w:rsidRPr="00FE5D80">
        <w:rPr>
          <w:rFonts w:ascii="Times New Roman" w:hAnsi="Times New Roman" w:cs="Times New Roman"/>
          <w:lang w:val="en-US"/>
        </w:rPr>
        <w:t>4-6 words</w:t>
      </w:r>
      <w:r w:rsidRPr="00FE5D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3E2249E" w14:textId="77777777" w:rsidR="000B1EC1" w:rsidRPr="00FE5D80" w:rsidRDefault="000B1EC1" w:rsidP="000B1E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3AF8B" w14:textId="77777777" w:rsidR="00E2301A" w:rsidRPr="00FE5D80" w:rsidRDefault="00D94C0D" w:rsidP="00E2301A">
      <w:pPr>
        <w:spacing w:before="60" w:after="0"/>
        <w:jc w:val="both"/>
        <w:rPr>
          <w:rFonts w:ascii="Times New Roman" w:hAnsi="Times New Roman" w:cs="Times New Roman"/>
          <w:b/>
        </w:rPr>
      </w:pPr>
      <w:r w:rsidRPr="00FE5D80">
        <w:rPr>
          <w:rFonts w:ascii="Times New Roman" w:hAnsi="Times New Roman" w:cs="Times New Roman"/>
          <w:b/>
        </w:rPr>
        <w:lastRenderedPageBreak/>
        <w:t xml:space="preserve">Giriş </w:t>
      </w:r>
    </w:p>
    <w:p w14:paraId="339241F0" w14:textId="77777777" w:rsidR="00FC631D" w:rsidRPr="00FE5D80" w:rsidRDefault="00FC631D" w:rsidP="00E2301A">
      <w:pPr>
        <w:spacing w:before="60" w:after="0"/>
        <w:jc w:val="both"/>
        <w:rPr>
          <w:rFonts w:ascii="Times New Roman" w:hAnsi="Times New Roman" w:cs="Times New Roman"/>
        </w:rPr>
      </w:pPr>
    </w:p>
    <w:p w14:paraId="0CF850E2" w14:textId="77777777" w:rsidR="00FC631D" w:rsidRPr="00FE5D80" w:rsidRDefault="00D94C0D" w:rsidP="00E2301A">
      <w:pPr>
        <w:spacing w:before="60" w:after="0"/>
        <w:jc w:val="both"/>
        <w:rPr>
          <w:rFonts w:ascii="Times New Roman" w:hAnsi="Times New Roman" w:cs="Times New Roman"/>
          <w:b/>
        </w:rPr>
      </w:pPr>
      <w:r w:rsidRPr="00FE5D80">
        <w:rPr>
          <w:rFonts w:ascii="Times New Roman" w:hAnsi="Times New Roman" w:cs="Times New Roman"/>
          <w:b/>
        </w:rPr>
        <w:t>Materyal ve Yöntem</w:t>
      </w:r>
    </w:p>
    <w:p w14:paraId="2D43A686" w14:textId="77777777" w:rsidR="00611CA7" w:rsidRPr="00FE5D80" w:rsidRDefault="00611CA7" w:rsidP="00E2301A">
      <w:pPr>
        <w:spacing w:before="60" w:after="0"/>
        <w:jc w:val="both"/>
        <w:rPr>
          <w:rFonts w:ascii="Times New Roman" w:hAnsi="Times New Roman" w:cs="Times New Roman"/>
          <w:b/>
        </w:rPr>
      </w:pPr>
    </w:p>
    <w:p w14:paraId="175833E8" w14:textId="77777777" w:rsidR="00611CA7" w:rsidRPr="00FE5D80" w:rsidRDefault="00D94C0D" w:rsidP="00E2301A">
      <w:pPr>
        <w:spacing w:before="60" w:after="0"/>
        <w:jc w:val="both"/>
        <w:rPr>
          <w:rFonts w:ascii="Times New Roman" w:hAnsi="Times New Roman" w:cs="Times New Roman"/>
          <w:b/>
        </w:rPr>
      </w:pPr>
      <w:r w:rsidRPr="00FE5D80">
        <w:rPr>
          <w:rFonts w:ascii="Times New Roman" w:hAnsi="Times New Roman" w:cs="Times New Roman"/>
          <w:b/>
        </w:rPr>
        <w:t>Bulgular ve Tartışma</w:t>
      </w:r>
    </w:p>
    <w:p w14:paraId="2DCBFADD" w14:textId="77777777" w:rsidR="00611CA7" w:rsidRPr="00FE5D80" w:rsidRDefault="00611CA7" w:rsidP="00E2301A">
      <w:pPr>
        <w:spacing w:before="60" w:after="0"/>
        <w:jc w:val="both"/>
        <w:rPr>
          <w:rFonts w:ascii="Times New Roman" w:hAnsi="Times New Roman" w:cs="Times New Roman"/>
          <w:b/>
        </w:rPr>
      </w:pPr>
    </w:p>
    <w:p w14:paraId="0563B0E1" w14:textId="77777777" w:rsidR="00611CA7" w:rsidRPr="00FE5D80" w:rsidRDefault="00D94C0D" w:rsidP="00E2301A">
      <w:pPr>
        <w:spacing w:before="60" w:after="0"/>
        <w:jc w:val="both"/>
        <w:rPr>
          <w:rFonts w:ascii="Times New Roman" w:hAnsi="Times New Roman" w:cs="Times New Roman"/>
          <w:b/>
        </w:rPr>
      </w:pPr>
      <w:r w:rsidRPr="00FE5D80">
        <w:rPr>
          <w:rFonts w:ascii="Times New Roman" w:hAnsi="Times New Roman" w:cs="Times New Roman"/>
          <w:b/>
        </w:rPr>
        <w:t>Sonuç</w:t>
      </w:r>
    </w:p>
    <w:p w14:paraId="5C854AE1" w14:textId="77777777" w:rsidR="00EF7E5C" w:rsidRPr="00FE5D80" w:rsidRDefault="00EF7E5C" w:rsidP="00E2301A">
      <w:pPr>
        <w:spacing w:before="60" w:after="0"/>
        <w:jc w:val="both"/>
        <w:rPr>
          <w:rFonts w:ascii="Times New Roman" w:hAnsi="Times New Roman" w:cs="Times New Roman"/>
          <w:b/>
        </w:rPr>
      </w:pPr>
    </w:p>
    <w:p w14:paraId="00967AD9" w14:textId="77777777" w:rsidR="00EF7E5C" w:rsidRPr="00FE5D80" w:rsidRDefault="00EF7E5C" w:rsidP="00E2301A">
      <w:pPr>
        <w:spacing w:before="60" w:after="0"/>
        <w:jc w:val="both"/>
        <w:rPr>
          <w:rFonts w:ascii="Times New Roman" w:hAnsi="Times New Roman" w:cs="Times New Roman"/>
        </w:rPr>
      </w:pPr>
      <w:r w:rsidRPr="00FE5D80">
        <w:rPr>
          <w:rFonts w:ascii="Times New Roman" w:hAnsi="Times New Roman" w:cs="Times New Roman"/>
          <w:b/>
        </w:rPr>
        <w:t>Çıkar çatışması</w:t>
      </w:r>
      <w:r w:rsidR="00D94C0D" w:rsidRPr="00FE5D80">
        <w:rPr>
          <w:rFonts w:ascii="Times New Roman" w:hAnsi="Times New Roman" w:cs="Times New Roman"/>
          <w:b/>
        </w:rPr>
        <w:t xml:space="preserve">: </w:t>
      </w:r>
      <w:r w:rsidRPr="00FE5D80">
        <w:rPr>
          <w:rFonts w:ascii="Times New Roman" w:hAnsi="Times New Roman" w:cs="Times New Roman"/>
          <w:highlight w:val="green"/>
        </w:rPr>
        <w:t>Yazarlar arasında herhangi bir çıkar çatışması yoktur.</w:t>
      </w:r>
    </w:p>
    <w:p w14:paraId="27F399E5" w14:textId="77777777" w:rsidR="00D54B18" w:rsidRPr="00FE5D80" w:rsidRDefault="00D54B18" w:rsidP="00E2301A">
      <w:pPr>
        <w:spacing w:before="60" w:after="0"/>
        <w:jc w:val="both"/>
        <w:rPr>
          <w:rFonts w:ascii="Times New Roman" w:hAnsi="Times New Roman" w:cs="Times New Roman"/>
          <w:b/>
        </w:rPr>
      </w:pPr>
    </w:p>
    <w:p w14:paraId="4763AF79" w14:textId="77777777" w:rsidR="00611CA7" w:rsidRPr="00FE5D80" w:rsidRDefault="00EF7E5C" w:rsidP="00E2301A">
      <w:pPr>
        <w:spacing w:before="60" w:after="0"/>
        <w:jc w:val="both"/>
        <w:rPr>
          <w:rFonts w:ascii="Times New Roman" w:hAnsi="Times New Roman" w:cs="Times New Roman"/>
        </w:rPr>
      </w:pPr>
      <w:r w:rsidRPr="00FE5D80">
        <w:rPr>
          <w:rFonts w:ascii="Times New Roman" w:hAnsi="Times New Roman" w:cs="Times New Roman"/>
          <w:b/>
        </w:rPr>
        <w:t>Yazarların katkı beyanı</w:t>
      </w:r>
      <w:r w:rsidR="00D94C0D" w:rsidRPr="00FE5D80">
        <w:rPr>
          <w:rFonts w:ascii="Times New Roman" w:hAnsi="Times New Roman" w:cs="Times New Roman"/>
          <w:b/>
        </w:rPr>
        <w:t xml:space="preserve">: </w:t>
      </w:r>
      <w:r w:rsidR="00042593" w:rsidRPr="00FE5D80">
        <w:rPr>
          <w:rFonts w:ascii="Times New Roman" w:hAnsi="Times New Roman" w:cs="Times New Roman"/>
          <w:highlight w:val="green"/>
        </w:rPr>
        <w:t>Yazarların araştırmanın hangi kısmına katkıda bulundukları belirtilmelidir.</w:t>
      </w:r>
    </w:p>
    <w:p w14:paraId="564F8CA9" w14:textId="77777777" w:rsidR="00042593" w:rsidRPr="00FE5D80" w:rsidRDefault="00042593" w:rsidP="00E2301A">
      <w:pPr>
        <w:spacing w:before="60" w:after="0"/>
        <w:jc w:val="both"/>
        <w:rPr>
          <w:rFonts w:ascii="Times New Roman" w:hAnsi="Times New Roman" w:cs="Times New Roman"/>
          <w:b/>
        </w:rPr>
      </w:pPr>
    </w:p>
    <w:p w14:paraId="44D40D81" w14:textId="77777777" w:rsidR="00611CA7" w:rsidRPr="00FE5D80" w:rsidRDefault="00D94C0D" w:rsidP="00E2301A">
      <w:pPr>
        <w:spacing w:before="60" w:after="0"/>
        <w:jc w:val="both"/>
        <w:rPr>
          <w:rFonts w:ascii="Times New Roman" w:hAnsi="Times New Roman" w:cs="Times New Roman"/>
          <w:b/>
        </w:rPr>
      </w:pPr>
      <w:r w:rsidRPr="00FE5D80">
        <w:rPr>
          <w:rFonts w:ascii="Times New Roman" w:hAnsi="Times New Roman" w:cs="Times New Roman"/>
          <w:b/>
        </w:rPr>
        <w:t>Teşekkür:</w:t>
      </w:r>
    </w:p>
    <w:p w14:paraId="1616ED1A" w14:textId="77777777" w:rsidR="00EF7E5C" w:rsidRPr="00FE5D80" w:rsidRDefault="00EF7E5C" w:rsidP="00E2301A">
      <w:pPr>
        <w:spacing w:before="60" w:after="0"/>
        <w:jc w:val="both"/>
        <w:rPr>
          <w:rFonts w:ascii="Times New Roman" w:hAnsi="Times New Roman" w:cs="Times New Roman"/>
          <w:b/>
        </w:rPr>
      </w:pPr>
    </w:p>
    <w:p w14:paraId="0892ACC1" w14:textId="77777777" w:rsidR="00EF7E5C" w:rsidRPr="00FE5D80" w:rsidRDefault="00D94C0D" w:rsidP="00E2301A">
      <w:pPr>
        <w:spacing w:before="6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D80">
        <w:rPr>
          <w:rFonts w:ascii="Times New Roman" w:hAnsi="Times New Roman" w:cs="Times New Roman"/>
          <w:b/>
          <w:sz w:val="20"/>
          <w:szCs w:val="20"/>
        </w:rPr>
        <w:t>Kaynaklar</w:t>
      </w:r>
    </w:p>
    <w:p w14:paraId="7DFA2554" w14:textId="796D6865" w:rsidR="00EF7E5C" w:rsidRPr="00FE5D80" w:rsidRDefault="00042593" w:rsidP="00E2301A">
      <w:pPr>
        <w:spacing w:before="60" w:after="0"/>
        <w:jc w:val="both"/>
        <w:rPr>
          <w:rFonts w:ascii="Times New Roman" w:hAnsi="Times New Roman" w:cs="Times New Roman"/>
        </w:rPr>
      </w:pPr>
      <w:r w:rsidRPr="00FE5D80">
        <w:rPr>
          <w:rFonts w:ascii="Times New Roman" w:hAnsi="Times New Roman" w:cs="Times New Roman"/>
          <w:sz w:val="20"/>
          <w:szCs w:val="20"/>
        </w:rPr>
        <w:t>Kaynaklar kısmı ve metin içerisindeki atıfların veriliş</w:t>
      </w:r>
      <w:r w:rsidR="00EC2704" w:rsidRPr="00FE5D80">
        <w:rPr>
          <w:rFonts w:ascii="Times New Roman" w:hAnsi="Times New Roman" w:cs="Times New Roman"/>
          <w:sz w:val="20"/>
          <w:szCs w:val="20"/>
        </w:rPr>
        <w:t>i</w:t>
      </w:r>
      <w:r w:rsidR="002407F4" w:rsidRPr="00FE5D80">
        <w:rPr>
          <w:rFonts w:ascii="Times New Roman" w:hAnsi="Times New Roman" w:cs="Times New Roman"/>
          <w:sz w:val="20"/>
          <w:szCs w:val="20"/>
        </w:rPr>
        <w:t>nde APA kuralları uygulanacaktır.</w:t>
      </w:r>
      <w:r w:rsidR="00EF7E5C" w:rsidRPr="00FE5D8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58900078"/>
      <w:r w:rsidR="005A7F54" w:rsidRPr="00FE5D80">
        <w:rPr>
          <w:rFonts w:ascii="Times New Roman" w:hAnsi="Times New Roman" w:cs="Times New Roman"/>
          <w:sz w:val="20"/>
          <w:szCs w:val="20"/>
        </w:rPr>
        <w:t>APA kurallarına kongre sitesindeki (</w:t>
      </w:r>
      <w:hyperlink r:id="rId10" w:history="1">
        <w:r w:rsidR="006D7304" w:rsidRPr="00FE5D80">
          <w:rPr>
            <w:rStyle w:val="Kpr"/>
            <w:rFonts w:ascii="Times New Roman" w:hAnsi="Times New Roman" w:cs="Times New Roman"/>
            <w:sz w:val="20"/>
            <w:szCs w:val="20"/>
          </w:rPr>
          <w:t>https://www.utbk.org/tr/bildiri-yazim-kurallari</w:t>
        </w:r>
      </w:hyperlink>
      <w:r w:rsidR="005A7F54" w:rsidRPr="00FE5D80">
        <w:rPr>
          <w:rFonts w:ascii="Times New Roman" w:hAnsi="Times New Roman" w:cs="Times New Roman"/>
          <w:sz w:val="20"/>
          <w:szCs w:val="20"/>
        </w:rPr>
        <w:t xml:space="preserve">) yazım kuralları dosyası içerisinde bulabilirsiniz </w:t>
      </w:r>
      <w:bookmarkEnd w:id="0"/>
    </w:p>
    <w:p w14:paraId="0076F0B8" w14:textId="77777777" w:rsidR="00D94C0D" w:rsidRPr="00FE5D80" w:rsidRDefault="00D94C0D" w:rsidP="00E2301A">
      <w:pPr>
        <w:spacing w:before="60" w:after="0"/>
        <w:jc w:val="both"/>
        <w:rPr>
          <w:rFonts w:ascii="Times New Roman" w:hAnsi="Times New Roman" w:cs="Times New Roman"/>
          <w:b/>
        </w:rPr>
      </w:pPr>
    </w:p>
    <w:p w14:paraId="6DFD7737" w14:textId="77777777" w:rsidR="00D94C0D" w:rsidRPr="00FE5D80" w:rsidRDefault="00D94C0D" w:rsidP="00E2301A">
      <w:pPr>
        <w:spacing w:before="60" w:after="0"/>
        <w:jc w:val="both"/>
        <w:rPr>
          <w:rFonts w:ascii="Times New Roman" w:hAnsi="Times New Roman" w:cs="Times New Roman"/>
          <w:b/>
        </w:rPr>
      </w:pPr>
    </w:p>
    <w:sectPr w:rsidR="00D94C0D" w:rsidRPr="00FE5D80" w:rsidSect="002F2D31"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0D096" w14:textId="77777777" w:rsidR="00C70877" w:rsidRDefault="00C70877" w:rsidP="00B261FF">
      <w:pPr>
        <w:spacing w:after="0" w:line="240" w:lineRule="auto"/>
      </w:pPr>
      <w:r>
        <w:separator/>
      </w:r>
    </w:p>
  </w:endnote>
  <w:endnote w:type="continuationSeparator" w:id="0">
    <w:p w14:paraId="2B8DFF1E" w14:textId="77777777" w:rsidR="00C70877" w:rsidRDefault="00C70877" w:rsidP="00B2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146114"/>
      <w:docPartObj>
        <w:docPartGallery w:val="Page Numbers (Bottom of Page)"/>
        <w:docPartUnique/>
      </w:docPartObj>
    </w:sdtPr>
    <w:sdtContent>
      <w:p w14:paraId="06F6F144" w14:textId="77777777" w:rsidR="00E2301A" w:rsidRDefault="00E2301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515">
          <w:rPr>
            <w:noProof/>
          </w:rPr>
          <w:t>2</w:t>
        </w:r>
        <w:r>
          <w:fldChar w:fldCharType="end"/>
        </w:r>
      </w:p>
    </w:sdtContent>
  </w:sdt>
  <w:p w14:paraId="4A926617" w14:textId="77777777" w:rsidR="00E2301A" w:rsidRDefault="00E230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F28BC" w14:textId="77777777" w:rsidR="00C70877" w:rsidRDefault="00C70877" w:rsidP="00B261FF">
      <w:pPr>
        <w:spacing w:after="0" w:line="240" w:lineRule="auto"/>
      </w:pPr>
      <w:r>
        <w:separator/>
      </w:r>
    </w:p>
  </w:footnote>
  <w:footnote w:type="continuationSeparator" w:id="0">
    <w:p w14:paraId="2987D82A" w14:textId="77777777" w:rsidR="00C70877" w:rsidRDefault="00C70877" w:rsidP="00B2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387"/>
      <w:gridCol w:w="1837"/>
    </w:tblGrid>
    <w:tr w:rsidR="00681473" w14:paraId="01522B30" w14:textId="77777777" w:rsidTr="00681473">
      <w:trPr>
        <w:jc w:val="center"/>
      </w:trPr>
      <w:tc>
        <w:tcPr>
          <w:tcW w:w="1838" w:type="dxa"/>
          <w:tcBorders>
            <w:top w:val="nil"/>
            <w:left w:val="nil"/>
            <w:bottom w:val="single" w:sz="12" w:space="0" w:color="2E74B5" w:themeColor="accent1" w:themeShade="BF"/>
            <w:right w:val="nil"/>
          </w:tcBorders>
          <w:vAlign w:val="center"/>
          <w:hideMark/>
        </w:tcPr>
        <w:p w14:paraId="16FB282D" w14:textId="77777777" w:rsidR="00681473" w:rsidRDefault="00681473" w:rsidP="00681473">
          <w:r>
            <w:rPr>
              <w:noProof/>
              <w:lang w:eastAsia="tr-TR"/>
            </w:rPr>
            <w:drawing>
              <wp:inline distT="0" distB="0" distL="0" distR="0" wp14:anchorId="5FA5020F" wp14:editId="584CE63E">
                <wp:extent cx="788670" cy="778510"/>
                <wp:effectExtent l="0" t="0" r="0" b="2540"/>
                <wp:docPr id="8" name="Resim 8" descr="Tokat Gaziosmanpaşa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okat Gaziosmanpaşa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7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top w:val="nil"/>
            <w:left w:val="nil"/>
            <w:bottom w:val="single" w:sz="12" w:space="0" w:color="2E74B5" w:themeColor="accent1" w:themeShade="BF"/>
            <w:right w:val="nil"/>
          </w:tcBorders>
          <w:vAlign w:val="center"/>
          <w:hideMark/>
        </w:tcPr>
        <w:p w14:paraId="3C410391" w14:textId="77777777" w:rsidR="00681473" w:rsidRDefault="00681473" w:rsidP="00681473">
          <w:pPr>
            <w:jc w:val="center"/>
            <w:rPr>
              <w:rFonts w:ascii="Cambria" w:hAnsi="Cambria"/>
              <w:b/>
              <w:color w:val="538135" w:themeColor="accent6" w:themeShade="BF"/>
              <w:sz w:val="28"/>
              <w:szCs w:val="28"/>
            </w:rPr>
          </w:pPr>
          <w:r>
            <w:rPr>
              <w:rFonts w:ascii="Cambria" w:hAnsi="Cambria"/>
              <w:b/>
              <w:color w:val="538135" w:themeColor="accent6" w:themeShade="BF"/>
              <w:sz w:val="28"/>
              <w:szCs w:val="28"/>
            </w:rPr>
            <w:t>III. Uluslararası Tarla Bitkileri Kongresi</w:t>
          </w:r>
        </w:p>
        <w:p w14:paraId="25329484" w14:textId="77777777" w:rsidR="00681473" w:rsidRDefault="00681473" w:rsidP="00681473">
          <w:pPr>
            <w:jc w:val="center"/>
            <w:rPr>
              <w:rFonts w:ascii="Cambria" w:hAnsi="Cambria"/>
              <w:b/>
              <w:color w:val="538135" w:themeColor="accent6" w:themeShade="BF"/>
              <w:sz w:val="20"/>
              <w:szCs w:val="20"/>
            </w:rPr>
          </w:pPr>
          <w:r>
            <w:rPr>
              <w:rFonts w:ascii="Cambria" w:hAnsi="Cambria"/>
              <w:b/>
              <w:color w:val="538135" w:themeColor="accent6" w:themeShade="BF"/>
              <w:sz w:val="20"/>
              <w:szCs w:val="20"/>
            </w:rPr>
            <w:t>(15. Tarla Bitkileri Kongresi)</w:t>
          </w:r>
        </w:p>
        <w:p w14:paraId="20784055" w14:textId="77777777" w:rsidR="00681473" w:rsidRDefault="00681473" w:rsidP="00681473">
          <w:pPr>
            <w:jc w:val="center"/>
            <w:rPr>
              <w:rFonts w:ascii="Cambria" w:hAnsi="Cambria"/>
              <w:b/>
              <w:color w:val="2F5496" w:themeColor="accent5" w:themeShade="BF"/>
              <w:sz w:val="20"/>
              <w:szCs w:val="20"/>
            </w:rPr>
          </w:pPr>
          <w:r>
            <w:rPr>
              <w:rFonts w:ascii="Cambria" w:hAnsi="Cambria"/>
              <w:b/>
              <w:color w:val="2F5496" w:themeColor="accent5" w:themeShade="BF"/>
              <w:sz w:val="20"/>
              <w:szCs w:val="20"/>
            </w:rPr>
            <w:t>19-21 Eylül 2024, Tokat</w:t>
          </w:r>
        </w:p>
        <w:p w14:paraId="4048AF15" w14:textId="666BF10D" w:rsidR="00681473" w:rsidRPr="006D7304" w:rsidRDefault="006D7304" w:rsidP="00681473">
          <w:pPr>
            <w:jc w:val="center"/>
            <w:rPr>
              <w:rFonts w:ascii="Cambria" w:hAnsi="Cambria"/>
              <w:color w:val="A50021"/>
              <w:sz w:val="20"/>
              <w:szCs w:val="20"/>
            </w:rPr>
          </w:pPr>
          <w:r w:rsidRPr="006D7304">
            <w:rPr>
              <w:rFonts w:ascii="Cambria" w:hAnsi="Cambria"/>
              <w:b/>
              <w:color w:val="A50021"/>
              <w:sz w:val="20"/>
              <w:szCs w:val="20"/>
            </w:rPr>
            <w:t>https://www.utbk.org/</w:t>
          </w:r>
        </w:p>
      </w:tc>
      <w:tc>
        <w:tcPr>
          <w:tcW w:w="1837" w:type="dxa"/>
          <w:tcBorders>
            <w:top w:val="nil"/>
            <w:left w:val="nil"/>
            <w:bottom w:val="single" w:sz="12" w:space="0" w:color="2E74B5" w:themeColor="accent1" w:themeShade="BF"/>
            <w:right w:val="nil"/>
          </w:tcBorders>
          <w:vAlign w:val="center"/>
          <w:hideMark/>
        </w:tcPr>
        <w:p w14:paraId="3F7186EE" w14:textId="77777777" w:rsidR="00681473" w:rsidRDefault="00681473" w:rsidP="00681473">
          <w:pPr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1929CED7" wp14:editId="73F0BA4F">
                <wp:extent cx="838835" cy="838835"/>
                <wp:effectExtent l="0" t="0" r="0" b="0"/>
                <wp:docPr id="7" name="Resim 7" descr="Başlık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2" descr="Başlık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4F71EE" w14:textId="77777777" w:rsidR="000B1EC1" w:rsidRDefault="000B1E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9C"/>
    <w:rsid w:val="00042593"/>
    <w:rsid w:val="00093CA0"/>
    <w:rsid w:val="000A06B8"/>
    <w:rsid w:val="000B1EC1"/>
    <w:rsid w:val="00134AA2"/>
    <w:rsid w:val="00140A76"/>
    <w:rsid w:val="001A24A3"/>
    <w:rsid w:val="002407F4"/>
    <w:rsid w:val="002F2D31"/>
    <w:rsid w:val="00342BDF"/>
    <w:rsid w:val="004C3FD8"/>
    <w:rsid w:val="00506577"/>
    <w:rsid w:val="005270BF"/>
    <w:rsid w:val="005A182D"/>
    <w:rsid w:val="005A7F54"/>
    <w:rsid w:val="005E6DB9"/>
    <w:rsid w:val="00611CA7"/>
    <w:rsid w:val="00681473"/>
    <w:rsid w:val="00694A9C"/>
    <w:rsid w:val="006D7304"/>
    <w:rsid w:val="00740161"/>
    <w:rsid w:val="00784BD2"/>
    <w:rsid w:val="007E2990"/>
    <w:rsid w:val="008628E7"/>
    <w:rsid w:val="00865F76"/>
    <w:rsid w:val="008A1729"/>
    <w:rsid w:val="0095209C"/>
    <w:rsid w:val="00AB5920"/>
    <w:rsid w:val="00B261FF"/>
    <w:rsid w:val="00C5170E"/>
    <w:rsid w:val="00C70877"/>
    <w:rsid w:val="00CA7B62"/>
    <w:rsid w:val="00D2675B"/>
    <w:rsid w:val="00D54B18"/>
    <w:rsid w:val="00D94C0D"/>
    <w:rsid w:val="00E2301A"/>
    <w:rsid w:val="00EA1D00"/>
    <w:rsid w:val="00EC2704"/>
    <w:rsid w:val="00ED4D77"/>
    <w:rsid w:val="00EF381D"/>
    <w:rsid w:val="00EF7E5C"/>
    <w:rsid w:val="00F54243"/>
    <w:rsid w:val="00F63129"/>
    <w:rsid w:val="00FA2217"/>
    <w:rsid w:val="00FB486F"/>
    <w:rsid w:val="00FC631D"/>
    <w:rsid w:val="00FD6515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46C8B"/>
  <w15:chartTrackingRefBased/>
  <w15:docId w15:val="{572CFA76-D296-4F13-BE8D-964A4EEF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61FF"/>
  </w:style>
  <w:style w:type="paragraph" w:styleId="AltBilgi">
    <w:name w:val="footer"/>
    <w:basedOn w:val="Normal"/>
    <w:link w:val="AltBilgiChar"/>
    <w:uiPriority w:val="99"/>
    <w:unhideWhenUsed/>
    <w:rsid w:val="00B2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61FF"/>
  </w:style>
  <w:style w:type="table" w:styleId="TabloKlavuzu">
    <w:name w:val="Table Grid"/>
    <w:basedOn w:val="NormalTablo"/>
    <w:uiPriority w:val="39"/>
    <w:rsid w:val="00B2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A24A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94C0D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D7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033-803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4554-214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utbk.org/tr/bildiri-yazim-kurallar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hmet.kinay@gop.edu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User</cp:lastModifiedBy>
  <cp:revision>21</cp:revision>
  <dcterms:created xsi:type="dcterms:W3CDTF">2024-02-14T12:36:00Z</dcterms:created>
  <dcterms:modified xsi:type="dcterms:W3CDTF">2024-08-28T12:18:00Z</dcterms:modified>
</cp:coreProperties>
</file>